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B862" w14:textId="31562E2C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Style w:val="Siln"/>
          <w:rFonts w:ascii="Noto Serif" w:hAnsi="Noto Serif" w:cs="Noto Serif"/>
          <w:color w:val="000000"/>
          <w:sz w:val="32"/>
          <w:szCs w:val="32"/>
        </w:rPr>
        <w:t xml:space="preserve">Všeobecné podmínky se vztahují k přihlášce účastníka tábora (dále jen dítě) na dětský tábor (dále jen DT) </w:t>
      </w:r>
      <w:proofErr w:type="spellStart"/>
      <w:r>
        <w:rPr>
          <w:rStyle w:val="Siln"/>
          <w:rFonts w:ascii="Noto Serif" w:hAnsi="Noto Serif" w:cs="Noto Serif"/>
          <w:color w:val="000000"/>
          <w:sz w:val="32"/>
          <w:szCs w:val="32"/>
        </w:rPr>
        <w:t>Peksův</w:t>
      </w:r>
      <w:proofErr w:type="spellEnd"/>
      <w:r>
        <w:rPr>
          <w:rStyle w:val="Siln"/>
          <w:rFonts w:ascii="Noto Serif" w:hAnsi="Noto Serif" w:cs="Noto Serif"/>
          <w:color w:val="000000"/>
          <w:sz w:val="32"/>
          <w:szCs w:val="32"/>
        </w:rPr>
        <w:t xml:space="preserve"> mlýn</w:t>
      </w:r>
      <w:r w:rsidR="00242301">
        <w:rPr>
          <w:rStyle w:val="Siln"/>
          <w:rFonts w:ascii="Noto Serif" w:hAnsi="Noto Serif" w:cs="Noto Serif"/>
          <w:color w:val="000000"/>
          <w:sz w:val="32"/>
          <w:szCs w:val="32"/>
        </w:rPr>
        <w:t xml:space="preserve"> – provozovatel Spolek </w:t>
      </w:r>
      <w:proofErr w:type="spellStart"/>
      <w:r w:rsidR="00242301">
        <w:rPr>
          <w:rStyle w:val="Siln"/>
          <w:rFonts w:ascii="Noto Serif" w:hAnsi="Noto Serif" w:cs="Noto Serif"/>
          <w:color w:val="000000"/>
          <w:sz w:val="32"/>
          <w:szCs w:val="32"/>
        </w:rPr>
        <w:t>Peksův</w:t>
      </w:r>
      <w:proofErr w:type="spellEnd"/>
      <w:r w:rsidR="00242301">
        <w:rPr>
          <w:rStyle w:val="Siln"/>
          <w:rFonts w:ascii="Noto Serif" w:hAnsi="Noto Serif" w:cs="Noto Serif"/>
          <w:color w:val="000000"/>
          <w:sz w:val="32"/>
          <w:szCs w:val="32"/>
        </w:rPr>
        <w:t xml:space="preserve"> mlýn ( IČ 70287082).</w:t>
      </w:r>
    </w:p>
    <w:p w14:paraId="3C8781A9" w14:textId="77777777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Style w:val="Siln"/>
          <w:rFonts w:ascii="Noto Serif" w:hAnsi="Noto Serif" w:cs="Noto Serif"/>
          <w:color w:val="000000"/>
          <w:sz w:val="32"/>
          <w:szCs w:val="32"/>
        </w:rPr>
        <w:t>1. Zaevidování účasti Vašeho dítěte</w:t>
      </w:r>
    </w:p>
    <w:p w14:paraId="35860630" w14:textId="77777777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Fonts w:ascii="Noto Serif" w:hAnsi="Noto Serif" w:cs="Noto Serif"/>
          <w:color w:val="000000"/>
          <w:sz w:val="32"/>
          <w:szCs w:val="32"/>
        </w:rPr>
        <w:t>Je podmíněno pravdivě vyplněnou, zákonným zástupcem podepsanou a odevzdanou závaznou přihláškou kontaktní osobě, nebo odeslanou prostřednictvím internetových stránek organizace, která nahrazuje podpis zákonného zástupce. Dále pak zaplacením ceny DT.</w:t>
      </w:r>
    </w:p>
    <w:p w14:paraId="71A83873" w14:textId="77777777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Style w:val="Siln"/>
          <w:rFonts w:ascii="Noto Serif" w:hAnsi="Noto Serif" w:cs="Noto Serif"/>
          <w:color w:val="000000"/>
          <w:sz w:val="32"/>
          <w:szCs w:val="32"/>
        </w:rPr>
        <w:t>2. Storno podmínky</w:t>
      </w:r>
    </w:p>
    <w:p w14:paraId="5D8A8BE3" w14:textId="3F45A008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Fonts w:ascii="Noto Serif" w:hAnsi="Noto Serif" w:cs="Noto Serif"/>
          <w:color w:val="000000"/>
          <w:sz w:val="32"/>
          <w:szCs w:val="32"/>
        </w:rPr>
        <w:t>V případě zrušení účasti dítěte  na  DT, před jeho zahájením méně než 30 dnů, bude vrácena částka snížená o stornovací poplatky:</w:t>
      </w:r>
    </w:p>
    <w:p w14:paraId="3373CB7F" w14:textId="1F14E60F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Fonts w:ascii="Noto Serif" w:hAnsi="Noto Serif" w:cs="Noto Serif"/>
          <w:color w:val="000000"/>
          <w:sz w:val="32"/>
          <w:szCs w:val="32"/>
        </w:rPr>
        <w:t xml:space="preserve">10 % z ceny </w:t>
      </w:r>
    </w:p>
    <w:p w14:paraId="7C528FF7" w14:textId="2FE03348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Fonts w:ascii="Noto Serif" w:hAnsi="Noto Serif" w:cs="Noto Serif"/>
          <w:color w:val="000000"/>
          <w:sz w:val="32"/>
          <w:szCs w:val="32"/>
        </w:rPr>
        <w:t>Pokud dítě odjede z DT ze zdravotních důvodů, vrátíme Vám za dny neúčasti částku, pokud se jedná o více než 3 dny za náklady na stravné. Odjede-li dítě z DT bez udání vážného důvodu, nevzniká nárok na náhradu z původní ceny.</w:t>
      </w:r>
    </w:p>
    <w:p w14:paraId="0669E5DA" w14:textId="77777777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Fonts w:ascii="Noto Serif" w:hAnsi="Noto Serif" w:cs="Noto Serif"/>
          <w:color w:val="000000"/>
          <w:sz w:val="32"/>
          <w:szCs w:val="32"/>
        </w:rPr>
        <w:t>V případě, že dítě na DT užije omamných látek,  alkoholu, drog nebo tabákových výrobků, bude z  DT vyloučeno bez náhrady ceny.</w:t>
      </w:r>
    </w:p>
    <w:p w14:paraId="27A39E0F" w14:textId="0449EA8B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Fonts w:ascii="Noto Serif" w:hAnsi="Noto Serif" w:cs="Noto Serif"/>
          <w:color w:val="000000"/>
          <w:sz w:val="32"/>
          <w:szCs w:val="32"/>
        </w:rPr>
        <w:t>Při závažném porušení podmínek tábora – Táborového řádu nebo opakovaném porušování kázně může být dítě vyloučeno z DT bez náhrady ceny.</w:t>
      </w:r>
    </w:p>
    <w:p w14:paraId="4AF37253" w14:textId="77777777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Style w:val="Siln"/>
          <w:rFonts w:ascii="Noto Serif" w:hAnsi="Noto Serif" w:cs="Noto Serif"/>
          <w:color w:val="000000"/>
          <w:sz w:val="32"/>
          <w:szCs w:val="32"/>
        </w:rPr>
        <w:lastRenderedPageBreak/>
        <w:t>3. Reklamace</w:t>
      </w:r>
    </w:p>
    <w:p w14:paraId="7875C1ED" w14:textId="737E87F1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Fonts w:ascii="Noto Serif" w:hAnsi="Noto Serif" w:cs="Noto Serif"/>
          <w:color w:val="000000"/>
          <w:sz w:val="32"/>
          <w:szCs w:val="32"/>
        </w:rPr>
        <w:t>Reklamace je podávána zákonným zástupcem dítěte, písemně doporučeným dopisem nebo Emailem  na sídlo organizace nejpozději do 10 dnů po ukončení DT. Bude-li reklamace shledána oprávněnou, máte právo na poskytnutí přiměřené slevy. Výsledek reklamačního řízení Vám oznámí organizace doporučeným dopisem nejpozději do 30 dnů od data podání reklamace.</w:t>
      </w:r>
    </w:p>
    <w:p w14:paraId="589D90E4" w14:textId="77777777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Style w:val="Siln"/>
          <w:rFonts w:ascii="Noto Serif" w:hAnsi="Noto Serif" w:cs="Noto Serif"/>
          <w:color w:val="000000"/>
          <w:sz w:val="32"/>
          <w:szCs w:val="32"/>
        </w:rPr>
        <w:t>4. Zrušení DT ze strany provozovatele</w:t>
      </w:r>
    </w:p>
    <w:p w14:paraId="2FCC54F8" w14:textId="06A0B1F7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Fonts w:ascii="Noto Serif" w:hAnsi="Noto Serif" w:cs="Noto Serif"/>
          <w:color w:val="000000"/>
          <w:sz w:val="32"/>
          <w:szCs w:val="32"/>
        </w:rPr>
        <w:t>V případě zrušení DT ze strany provozovatele, Vám vrátíme celou  finanční částku. Vyskytnou-li se před nebo v průběhu DT okolnosti, které dají důvod ke zrušení DT ne vinou provozovatele (doporučení OHES, apod.), provede organizace vyúčtování nevybraných služeb o kterém Vás informuje doporučeným dopisem nebo Emailem nejpozději do 30 dnů od dané události.</w:t>
      </w:r>
    </w:p>
    <w:p w14:paraId="4CE47546" w14:textId="77777777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Style w:val="Siln"/>
          <w:rFonts w:ascii="Noto Serif" w:hAnsi="Noto Serif" w:cs="Noto Serif"/>
          <w:color w:val="000000"/>
          <w:sz w:val="32"/>
          <w:szCs w:val="32"/>
        </w:rPr>
        <w:t>5. Cena</w:t>
      </w:r>
    </w:p>
    <w:p w14:paraId="7373EDB2" w14:textId="5A1C8780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Fonts w:ascii="Noto Serif" w:hAnsi="Noto Serif" w:cs="Noto Serif"/>
          <w:color w:val="000000"/>
          <w:sz w:val="32"/>
          <w:szCs w:val="32"/>
        </w:rPr>
        <w:t>Ve sjednané ceně jsou zajištěny tyto služby: ubytování, strava, dozor vedoucích oddílů a zdravotnický dozor a náklady na zajištění táborového programu.</w:t>
      </w:r>
      <w:r w:rsidR="00C5179C">
        <w:rPr>
          <w:rFonts w:ascii="Noto Serif" w:hAnsi="Noto Serif" w:cs="Noto Serif"/>
          <w:color w:val="000000"/>
          <w:sz w:val="32"/>
          <w:szCs w:val="32"/>
        </w:rPr>
        <w:t xml:space="preserve"> Cena nezahrnuje dopravu.</w:t>
      </w:r>
      <w:r w:rsidR="00E6486C">
        <w:rPr>
          <w:rFonts w:ascii="Noto Serif" w:hAnsi="Noto Serif" w:cs="Noto Serif"/>
          <w:color w:val="000000"/>
          <w:sz w:val="32"/>
          <w:szCs w:val="32"/>
        </w:rPr>
        <w:t xml:space="preserve"> Provozovatel nezajišťuje zvláštní stravu ( bezlepková dieta apod.).</w:t>
      </w:r>
    </w:p>
    <w:p w14:paraId="48948FDF" w14:textId="43E33CAB" w:rsidR="0092360F" w:rsidRDefault="0092360F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Fonts w:ascii="Noto Serif" w:hAnsi="Noto Serif" w:cs="Noto Serif"/>
          <w:color w:val="000000"/>
          <w:sz w:val="32"/>
          <w:szCs w:val="32"/>
        </w:rPr>
        <w:t>Úhrada tábora probíhá převodem na účet, var. Symbol je rodné číslo dítěte s uvedením jména dítěte do poznámky</w:t>
      </w:r>
      <w:r w:rsidR="00EA7E8D">
        <w:rPr>
          <w:rFonts w:ascii="Noto Serif" w:hAnsi="Noto Serif" w:cs="Noto Serif"/>
          <w:color w:val="000000"/>
          <w:sz w:val="32"/>
          <w:szCs w:val="32"/>
        </w:rPr>
        <w:t>, popř. na základě faktury.</w:t>
      </w:r>
    </w:p>
    <w:p w14:paraId="38929820" w14:textId="3F95A6AA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</w:p>
    <w:p w14:paraId="2EC75040" w14:textId="77777777" w:rsidR="00242301" w:rsidRDefault="00242301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</w:p>
    <w:p w14:paraId="53D96B93" w14:textId="6BB0C0D9" w:rsidR="00242301" w:rsidRPr="00242301" w:rsidRDefault="00242301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b/>
          <w:bCs/>
          <w:color w:val="000000"/>
          <w:sz w:val="32"/>
          <w:szCs w:val="32"/>
        </w:rPr>
      </w:pPr>
      <w:r w:rsidRPr="00242301">
        <w:rPr>
          <w:rFonts w:ascii="Noto Serif" w:hAnsi="Noto Serif" w:cs="Noto Serif"/>
          <w:b/>
          <w:bCs/>
          <w:color w:val="000000"/>
          <w:sz w:val="32"/>
          <w:szCs w:val="32"/>
        </w:rPr>
        <w:t>7. Závěrečné ustanovení</w:t>
      </w:r>
    </w:p>
    <w:p w14:paraId="1D316613" w14:textId="2F5E6870" w:rsidR="003D5689" w:rsidRDefault="003D5689" w:rsidP="003D5689">
      <w:pPr>
        <w:pStyle w:val="Normlnweb"/>
        <w:shd w:val="clear" w:color="auto" w:fill="FFFFFF"/>
        <w:spacing w:before="0" w:beforeAutospacing="0" w:after="300" w:afterAutospacing="0"/>
        <w:rPr>
          <w:rFonts w:ascii="Noto Serif" w:hAnsi="Noto Serif" w:cs="Noto Serif"/>
          <w:color w:val="000000"/>
          <w:sz w:val="32"/>
          <w:szCs w:val="32"/>
        </w:rPr>
      </w:pPr>
      <w:r>
        <w:rPr>
          <w:rFonts w:ascii="Noto Serif" w:hAnsi="Noto Serif" w:cs="Noto Serif"/>
          <w:color w:val="000000"/>
          <w:sz w:val="32"/>
          <w:szCs w:val="32"/>
        </w:rPr>
        <w:t>Zákonný zástupce  stvrzuje, že těmto podmínkám rozumí a v plném rozsahu je respektuje vyplněním přihlášky a uhrazením ceny DT.</w:t>
      </w:r>
      <w:r w:rsidR="00242301">
        <w:rPr>
          <w:rFonts w:ascii="Noto Serif" w:hAnsi="Noto Serif" w:cs="Noto Serif"/>
          <w:color w:val="000000"/>
          <w:sz w:val="32"/>
          <w:szCs w:val="32"/>
        </w:rPr>
        <w:t xml:space="preserve"> Zároveň souhlasí se zveřejněním fotografií z tábora na táborovém webu a Facebooku.</w:t>
      </w:r>
    </w:p>
    <w:p w14:paraId="5004C2D7" w14:textId="4586B6A5" w:rsidR="00BC023F" w:rsidRDefault="003D5689" w:rsidP="003D5689">
      <w:pPr>
        <w:pStyle w:val="Normlnweb"/>
        <w:shd w:val="clear" w:color="auto" w:fill="FFFFFF"/>
        <w:spacing w:before="0" w:beforeAutospacing="0" w:after="0" w:afterAutospacing="0"/>
      </w:pPr>
      <w:r>
        <w:rPr>
          <w:rFonts w:ascii="Noto Serif" w:hAnsi="Noto Serif" w:cs="Noto Serif"/>
          <w:color w:val="000000"/>
          <w:sz w:val="32"/>
          <w:szCs w:val="32"/>
        </w:rPr>
        <w:t>Tyto všeobecné podmínky jsou platné od 1.1.2024</w:t>
      </w:r>
    </w:p>
    <w:sectPr w:rsidR="00BC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36"/>
    <w:rsid w:val="00242301"/>
    <w:rsid w:val="003D5689"/>
    <w:rsid w:val="0092360F"/>
    <w:rsid w:val="00B24336"/>
    <w:rsid w:val="00BC023F"/>
    <w:rsid w:val="00C5179C"/>
    <w:rsid w:val="00E6486C"/>
    <w:rsid w:val="00EA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1357"/>
  <w15:chartTrackingRefBased/>
  <w15:docId w15:val="{B41CD381-CFC3-4052-8F98-B67B803D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D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D5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CA83-CA9F-414E-A618-4AA995D1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Stastny</dc:creator>
  <cp:keywords/>
  <dc:description/>
  <cp:lastModifiedBy>Miroslav Stastny</cp:lastModifiedBy>
  <cp:revision>6</cp:revision>
  <dcterms:created xsi:type="dcterms:W3CDTF">2023-12-19T10:06:00Z</dcterms:created>
  <dcterms:modified xsi:type="dcterms:W3CDTF">2023-12-20T06:37:00Z</dcterms:modified>
</cp:coreProperties>
</file>